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82B2A" w14:textId="23D09067" w:rsidR="001F5F8B" w:rsidRPr="003D11B7" w:rsidRDefault="001F5F8B" w:rsidP="002846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D11B7">
        <w:rPr>
          <w:rFonts w:ascii="Times New Roman" w:hAnsi="Times New Roman" w:cs="Times New Roman"/>
          <w:b/>
          <w:sz w:val="20"/>
          <w:szCs w:val="20"/>
        </w:rPr>
        <w:t>ФОРМА САМОСЕРТИФИКАЦИИ</w:t>
      </w:r>
    </w:p>
    <w:p w14:paraId="5EAC98DD" w14:textId="6B00F4B0" w:rsidR="00EB1464" w:rsidRPr="003D11B7" w:rsidRDefault="001F5F8B" w:rsidP="008D6A4F">
      <w:pPr>
        <w:ind w:left="-284"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1B7">
        <w:rPr>
          <w:rFonts w:ascii="Times New Roman" w:hAnsi="Times New Roman" w:cs="Times New Roman"/>
          <w:b/>
          <w:sz w:val="20"/>
          <w:szCs w:val="20"/>
        </w:rPr>
        <w:t>ДЛЯ ФИЗИЧЕСКИХ ЛИЦ</w:t>
      </w:r>
      <w:r w:rsidR="000D78F3">
        <w:rPr>
          <w:rStyle w:val="a5"/>
          <w:rFonts w:ascii="Times New Roman" w:hAnsi="Times New Roman" w:cs="Times New Roman"/>
          <w:b/>
          <w:sz w:val="20"/>
          <w:szCs w:val="20"/>
        </w:rPr>
        <w:footnoteReference w:id="1"/>
      </w:r>
      <w:r w:rsidRPr="003D11B7">
        <w:rPr>
          <w:rFonts w:ascii="Times New Roman" w:hAnsi="Times New Roman" w:cs="Times New Roman"/>
          <w:b/>
          <w:sz w:val="20"/>
          <w:szCs w:val="20"/>
        </w:rPr>
        <w:t xml:space="preserve"> В ЦЕЛЯХ ИСПОЛНЕНИЯ ЗАКОНА № 340-ФЗ</w:t>
      </w:r>
      <w:r w:rsidRPr="003D11B7">
        <w:rPr>
          <w:rStyle w:val="a5"/>
          <w:rFonts w:ascii="Times New Roman" w:hAnsi="Times New Roman" w:cs="Times New Roman"/>
          <w:b/>
          <w:sz w:val="20"/>
          <w:szCs w:val="20"/>
        </w:rPr>
        <w:footnoteReference w:id="2"/>
      </w:r>
    </w:p>
    <w:p w14:paraId="1E712F61" w14:textId="77777777" w:rsidR="003D11B7" w:rsidRDefault="00EB1464" w:rsidP="001F5F8B">
      <w:pPr>
        <w:ind w:left="-284"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1B7">
        <w:rPr>
          <w:rFonts w:ascii="Times New Roman" w:hAnsi="Times New Roman" w:cs="Times New Roman"/>
          <w:b/>
          <w:sz w:val="20"/>
          <w:szCs w:val="20"/>
        </w:rPr>
        <w:t>(далее – Форма)</w:t>
      </w:r>
    </w:p>
    <w:p w14:paraId="77334E96" w14:textId="77777777" w:rsidR="003D11B7" w:rsidRPr="00EE6658" w:rsidRDefault="003D11B7" w:rsidP="001F5F8B">
      <w:pPr>
        <w:ind w:left="-284"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6237"/>
      </w:tblGrid>
      <w:tr w:rsidR="00A534A6" w:rsidRPr="00902002" w14:paraId="03BA517B" w14:textId="77777777" w:rsidTr="0063177A">
        <w:trPr>
          <w:trHeight w:val="449"/>
        </w:trPr>
        <w:tc>
          <w:tcPr>
            <w:tcW w:w="4678" w:type="dxa"/>
          </w:tcPr>
          <w:p w14:paraId="51178A07" w14:textId="3654CC98" w:rsidR="00A534A6" w:rsidRPr="00930F9B" w:rsidRDefault="0063177A" w:rsidP="006317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EE6658" w:rsidRPr="00930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(фамилия, имя, отчество)</w:t>
            </w:r>
          </w:p>
        </w:tc>
        <w:tc>
          <w:tcPr>
            <w:tcW w:w="6237" w:type="dxa"/>
          </w:tcPr>
          <w:p w14:paraId="0F17162C" w14:textId="77777777" w:rsidR="00A534A6" w:rsidRPr="00902002" w:rsidRDefault="00A534A6" w:rsidP="00EE6658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4A6" w:rsidRPr="00902002" w14:paraId="6788FD11" w14:textId="77777777" w:rsidTr="0063177A">
        <w:trPr>
          <w:trHeight w:val="449"/>
        </w:trPr>
        <w:tc>
          <w:tcPr>
            <w:tcW w:w="4678" w:type="dxa"/>
          </w:tcPr>
          <w:p w14:paraId="28BD3510" w14:textId="5D7BAE94" w:rsidR="00A534A6" w:rsidRPr="00930F9B" w:rsidRDefault="0063177A" w:rsidP="00EE66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A534A6" w:rsidRPr="00930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  <w:r w:rsidR="00EE6658" w:rsidRPr="00930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место</w:t>
            </w:r>
            <w:r w:rsidR="00A534A6" w:rsidRPr="00930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рождения</w:t>
            </w:r>
            <w:r w:rsidR="00EE6658" w:rsidRPr="00930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(страна, город или другой населенный пункт)</w:t>
            </w:r>
          </w:p>
        </w:tc>
        <w:tc>
          <w:tcPr>
            <w:tcW w:w="6237" w:type="dxa"/>
          </w:tcPr>
          <w:p w14:paraId="7DA96B5E" w14:textId="77777777" w:rsidR="00A534A6" w:rsidRPr="00902002" w:rsidRDefault="00A534A6" w:rsidP="00EE6658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658" w:rsidRPr="00902002" w14:paraId="16EAAB60" w14:textId="77777777" w:rsidTr="003D11B7">
        <w:trPr>
          <w:trHeight w:val="449"/>
        </w:trPr>
        <w:tc>
          <w:tcPr>
            <w:tcW w:w="10915" w:type="dxa"/>
            <w:gridSpan w:val="2"/>
          </w:tcPr>
          <w:p w14:paraId="4876E635" w14:textId="19B9BDFE" w:rsidR="00EE6658" w:rsidRPr="00930F9B" w:rsidRDefault="0063177A" w:rsidP="006317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EE6658" w:rsidRPr="00930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Являетесь ли Вы налоговым резидентом иностранного государства (территории)?</w:t>
            </w:r>
          </w:p>
          <w:p w14:paraId="710E1999" w14:textId="18A29303" w:rsidR="00EE6658" w:rsidRPr="00930F9B" w:rsidRDefault="004402FA" w:rsidP="00EE6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bidi="en-US"/>
                </w:rPr>
                <w:id w:val="-1253808707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EE6658" w:rsidRPr="00930F9B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sym w:font="Wingdings" w:char="F0A8"/>
                </w:r>
              </w:sdtContent>
            </w:sdt>
            <w:r w:rsidR="00EE6658" w:rsidRPr="00930F9B">
              <w:rPr>
                <w:rFonts w:ascii="Times New Roman" w:hAnsi="Times New Roman" w:cs="Times New Roman"/>
                <w:sz w:val="20"/>
                <w:szCs w:val="20"/>
              </w:rPr>
              <w:t xml:space="preserve"> НЕТ, являюсь только налоговым резидентом РФ (п</w:t>
            </w:r>
            <w:r w:rsidR="00902002" w:rsidRPr="00930F9B">
              <w:rPr>
                <w:rFonts w:ascii="Times New Roman" w:hAnsi="Times New Roman" w:cs="Times New Roman"/>
                <w:sz w:val="20"/>
                <w:szCs w:val="20"/>
              </w:rPr>
              <w:t>ерейдите к п.6</w:t>
            </w:r>
            <w:r w:rsidR="00EE6658" w:rsidRPr="00930F9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20088F06" w14:textId="0CDA19FC" w:rsidR="0063177A" w:rsidRPr="00930F9B" w:rsidRDefault="004402FA" w:rsidP="00631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bidi="en-US"/>
                </w:rPr>
                <w:id w:val="847682231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EE6658" w:rsidRPr="00930F9B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sym w:font="Wingdings" w:char="F0A8"/>
                </w:r>
              </w:sdtContent>
            </w:sdt>
            <w:r w:rsidR="00EE6658" w:rsidRPr="00930F9B">
              <w:rPr>
                <w:rFonts w:ascii="Times New Roman" w:hAnsi="Times New Roman" w:cs="Times New Roman"/>
                <w:sz w:val="20"/>
                <w:szCs w:val="20"/>
              </w:rPr>
              <w:t xml:space="preserve"> ДА, являюсь (</w:t>
            </w:r>
            <w:r w:rsidR="0063177A" w:rsidRPr="00930F9B">
              <w:rPr>
                <w:rFonts w:ascii="Times New Roman" w:hAnsi="Times New Roman" w:cs="Times New Roman"/>
                <w:sz w:val="20"/>
                <w:szCs w:val="20"/>
              </w:rPr>
              <w:t>перейдите к п.4)</w:t>
            </w:r>
          </w:p>
          <w:p w14:paraId="3B6B1AA9" w14:textId="4CD64731" w:rsidR="00EE6658" w:rsidRPr="00930F9B" w:rsidRDefault="004402FA" w:rsidP="00631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bidi="en-US"/>
                </w:rPr>
                <w:id w:val="1796948355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EE6658" w:rsidRPr="00930F9B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sym w:font="Wingdings" w:char="F0A8"/>
                </w:r>
              </w:sdtContent>
            </w:sdt>
            <w:r w:rsidR="0012790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EE6658" w:rsidRPr="00930F9B">
              <w:rPr>
                <w:rFonts w:ascii="Times New Roman" w:hAnsi="Times New Roman" w:cs="Times New Roman"/>
                <w:sz w:val="20"/>
                <w:szCs w:val="20"/>
              </w:rPr>
              <w:t>е являюсь налоговым резидентом ни в одном государстве</w:t>
            </w:r>
            <w:r w:rsidR="0063177A" w:rsidRPr="00930F9B">
              <w:rPr>
                <w:rFonts w:ascii="Times New Roman" w:hAnsi="Times New Roman" w:cs="Times New Roman"/>
                <w:sz w:val="20"/>
                <w:szCs w:val="20"/>
              </w:rPr>
              <w:t xml:space="preserve"> (перейдите к п. 5)</w:t>
            </w:r>
            <w:r w:rsidR="00EE6658" w:rsidRPr="00930F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177A" w:rsidRPr="00902002" w14:paraId="41284E75" w14:textId="77777777" w:rsidTr="0063177A">
        <w:trPr>
          <w:trHeight w:val="44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AF5" w14:textId="5DD07EE2" w:rsidR="0063177A" w:rsidRPr="00930F9B" w:rsidRDefault="0063177A" w:rsidP="00017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Страна (юрисдикция) налогового резидентства и ИНН</w:t>
            </w:r>
            <w:r w:rsidR="00454BD1" w:rsidRPr="00454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="00454BD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TIN</w:t>
            </w:r>
            <w:r w:rsidRPr="00930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(или его аналог)</w:t>
            </w:r>
            <w:r w:rsidR="00902002" w:rsidRPr="00930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(предоставьте сведения по всем </w:t>
            </w:r>
            <w:r w:rsidR="0028463B" w:rsidRPr="00930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странам Вашего налогового резидентства с указанием ИНН</w:t>
            </w:r>
            <w:r w:rsidR="00454BD1" w:rsidRPr="00454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="00454BD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TIN</w:t>
            </w:r>
            <w:r w:rsidR="0028463B" w:rsidRPr="00930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далее перейдите к п.5)</w:t>
            </w:r>
          </w:p>
        </w:tc>
      </w:tr>
      <w:tr w:rsidR="0063177A" w:rsidRPr="00902002" w14:paraId="476BD93F" w14:textId="77777777" w:rsidTr="0063177A">
        <w:trPr>
          <w:trHeight w:val="449"/>
        </w:trPr>
        <w:tc>
          <w:tcPr>
            <w:tcW w:w="4678" w:type="dxa"/>
          </w:tcPr>
          <w:p w14:paraId="4256B618" w14:textId="77777777" w:rsidR="0063177A" w:rsidRPr="00930F9B" w:rsidRDefault="0063177A" w:rsidP="0063177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F9B">
              <w:rPr>
                <w:rFonts w:ascii="Times New Roman" w:hAnsi="Times New Roman" w:cs="Times New Roman"/>
                <w:sz w:val="20"/>
                <w:szCs w:val="20"/>
              </w:rPr>
              <w:t>Страна / юрисдикция налогового резидентства</w:t>
            </w:r>
          </w:p>
        </w:tc>
        <w:tc>
          <w:tcPr>
            <w:tcW w:w="6237" w:type="dxa"/>
          </w:tcPr>
          <w:p w14:paraId="13949D86" w14:textId="531FD439" w:rsidR="0063177A" w:rsidRPr="00930F9B" w:rsidRDefault="0063177A" w:rsidP="006317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0F9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454BD1" w:rsidRPr="00454BD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54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</w:t>
            </w:r>
            <w:r w:rsidRPr="00930F9B">
              <w:rPr>
                <w:rFonts w:ascii="Times New Roman" w:hAnsi="Times New Roman" w:cs="Times New Roman"/>
                <w:sz w:val="20"/>
                <w:szCs w:val="20"/>
              </w:rPr>
              <w:t xml:space="preserve"> (или его аналог)</w:t>
            </w:r>
          </w:p>
        </w:tc>
      </w:tr>
      <w:tr w:rsidR="0063177A" w:rsidRPr="00902002" w14:paraId="1ED96748" w14:textId="77777777" w:rsidTr="0063177A">
        <w:trPr>
          <w:trHeight w:val="449"/>
        </w:trPr>
        <w:tc>
          <w:tcPr>
            <w:tcW w:w="4678" w:type="dxa"/>
          </w:tcPr>
          <w:p w14:paraId="0F7A2F3D" w14:textId="7B2D46BB" w:rsidR="0063177A" w:rsidRPr="00930F9B" w:rsidRDefault="0063177A" w:rsidP="00631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9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237" w:type="dxa"/>
          </w:tcPr>
          <w:p w14:paraId="5D72F978" w14:textId="77777777" w:rsidR="0063177A" w:rsidRPr="00902002" w:rsidRDefault="0063177A" w:rsidP="006317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77A" w:rsidRPr="00902002" w14:paraId="35D405D6" w14:textId="77777777" w:rsidTr="0063177A">
        <w:trPr>
          <w:trHeight w:val="449"/>
        </w:trPr>
        <w:tc>
          <w:tcPr>
            <w:tcW w:w="4678" w:type="dxa"/>
          </w:tcPr>
          <w:p w14:paraId="155C0435" w14:textId="513D3E5C" w:rsidR="0063177A" w:rsidRPr="00930F9B" w:rsidRDefault="0063177A" w:rsidP="00631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9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237" w:type="dxa"/>
          </w:tcPr>
          <w:p w14:paraId="061A30EF" w14:textId="77777777" w:rsidR="0063177A" w:rsidRPr="00902002" w:rsidRDefault="0063177A" w:rsidP="006317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77A" w:rsidRPr="00902002" w14:paraId="7565788C" w14:textId="77777777" w:rsidTr="0063177A">
        <w:trPr>
          <w:trHeight w:val="449"/>
        </w:trPr>
        <w:tc>
          <w:tcPr>
            <w:tcW w:w="4678" w:type="dxa"/>
          </w:tcPr>
          <w:p w14:paraId="21F0A162" w14:textId="3BA0DA71" w:rsidR="0063177A" w:rsidRPr="00930F9B" w:rsidRDefault="0063177A" w:rsidP="00631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9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237" w:type="dxa"/>
          </w:tcPr>
          <w:p w14:paraId="276C00BF" w14:textId="77777777" w:rsidR="0063177A" w:rsidRPr="00902002" w:rsidRDefault="0063177A" w:rsidP="006317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77A" w:rsidRPr="00902002" w14:paraId="69755192" w14:textId="77777777" w:rsidTr="0063177A">
        <w:trPr>
          <w:trHeight w:val="449"/>
        </w:trPr>
        <w:tc>
          <w:tcPr>
            <w:tcW w:w="4678" w:type="dxa"/>
          </w:tcPr>
          <w:p w14:paraId="678823CC" w14:textId="52290150" w:rsidR="0063177A" w:rsidRPr="00930F9B" w:rsidRDefault="0063177A" w:rsidP="00E552A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 </w:t>
            </w:r>
            <w:r w:rsidR="00E552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Адрес места жительства (регистрации) и места пребывания (индекс, страна, город (иной населенный пункт), улица, дом, корпус, квартира), если отличается от адреса места жительства (регистрации)</w:t>
            </w:r>
          </w:p>
        </w:tc>
        <w:tc>
          <w:tcPr>
            <w:tcW w:w="6237" w:type="dxa"/>
          </w:tcPr>
          <w:p w14:paraId="480B02C0" w14:textId="3F8835E3" w:rsidR="0063177A" w:rsidRPr="00902002" w:rsidRDefault="0063177A" w:rsidP="0063177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E6658" w:rsidRPr="00902002" w14:paraId="37CD03F4" w14:textId="77777777" w:rsidTr="003D11B7">
        <w:trPr>
          <w:trHeight w:val="449"/>
        </w:trPr>
        <w:tc>
          <w:tcPr>
            <w:tcW w:w="10915" w:type="dxa"/>
            <w:gridSpan w:val="2"/>
          </w:tcPr>
          <w:p w14:paraId="77B62FD6" w14:textId="4C7B31F7" w:rsidR="00EE6658" w:rsidRPr="00930F9B" w:rsidRDefault="00902002" w:rsidP="002846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F9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EE6658" w:rsidRPr="00930F9B">
              <w:rPr>
                <w:rFonts w:ascii="Times New Roman" w:hAnsi="Times New Roman" w:cs="Times New Roman"/>
                <w:sz w:val="20"/>
                <w:szCs w:val="20"/>
              </w:rPr>
              <w:t>Подписывая настоящую Форму, я заверяю и гарантирую ПАО Банк ЗЕНИТ (д</w:t>
            </w:r>
            <w:r w:rsidR="009719B7">
              <w:rPr>
                <w:rFonts w:ascii="Times New Roman" w:hAnsi="Times New Roman" w:cs="Times New Roman"/>
                <w:sz w:val="20"/>
                <w:szCs w:val="20"/>
              </w:rPr>
              <w:t>алее – Банк),</w:t>
            </w:r>
            <w:r w:rsidR="00EE6658" w:rsidRPr="00930F9B">
              <w:rPr>
                <w:rFonts w:ascii="Times New Roman" w:hAnsi="Times New Roman" w:cs="Times New Roman"/>
                <w:sz w:val="20"/>
                <w:szCs w:val="20"/>
              </w:rPr>
              <w:t xml:space="preserve"> что:</w:t>
            </w:r>
          </w:p>
          <w:p w14:paraId="235622D9" w14:textId="1C504260" w:rsidR="00EE6658" w:rsidRPr="00930F9B" w:rsidRDefault="00EE6658" w:rsidP="0028463B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F9B">
              <w:rPr>
                <w:rFonts w:ascii="Times New Roman" w:hAnsi="Times New Roman" w:cs="Times New Roman"/>
                <w:sz w:val="20"/>
                <w:szCs w:val="20"/>
              </w:rPr>
              <w:t>являюсь владельцем счет</w:t>
            </w:r>
            <w:r w:rsidR="00282E6E" w:rsidRPr="00930F9B">
              <w:rPr>
                <w:rFonts w:ascii="Times New Roman" w:hAnsi="Times New Roman" w:cs="Times New Roman"/>
                <w:sz w:val="20"/>
                <w:szCs w:val="20"/>
              </w:rPr>
              <w:t xml:space="preserve">а / действую в интересах выгодоприобретателя </w:t>
            </w:r>
            <w:r w:rsidRPr="00930F9B">
              <w:rPr>
                <w:rFonts w:ascii="Times New Roman" w:hAnsi="Times New Roman" w:cs="Times New Roman"/>
                <w:sz w:val="20"/>
                <w:szCs w:val="20"/>
              </w:rPr>
              <w:t>в отношении всех счетов, к которым относится</w:t>
            </w:r>
            <w:r w:rsidR="009719B7">
              <w:rPr>
                <w:rFonts w:ascii="Times New Roman" w:hAnsi="Times New Roman" w:cs="Times New Roman"/>
                <w:sz w:val="20"/>
                <w:szCs w:val="20"/>
              </w:rPr>
              <w:t xml:space="preserve"> эта Форма;</w:t>
            </w:r>
          </w:p>
          <w:p w14:paraId="3A83AD48" w14:textId="47A73C36" w:rsidR="00EE6658" w:rsidRPr="00930F9B" w:rsidRDefault="00EE6658" w:rsidP="0028463B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F9B">
              <w:rPr>
                <w:rFonts w:ascii="Times New Roman" w:hAnsi="Times New Roman" w:cs="Times New Roman"/>
                <w:sz w:val="20"/>
                <w:szCs w:val="20"/>
              </w:rPr>
              <w:t xml:space="preserve">все содержащиеся в данной Форме заявления являются </w:t>
            </w:r>
            <w:r w:rsidR="00C147D8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актуальными, </w:t>
            </w:r>
            <w:r w:rsidRPr="00930F9B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достоверными и полными, и Банк вправе полагаться </w:t>
            </w:r>
            <w:r w:rsidR="009719B7">
              <w:rPr>
                <w:rFonts w:ascii="Times New Roman" w:hAnsi="Times New Roman" w:cs="Times New Roman"/>
                <w:sz w:val="20"/>
                <w:szCs w:val="20"/>
              </w:rPr>
              <w:t>на представленные мной сведения;</w:t>
            </w:r>
          </w:p>
          <w:p w14:paraId="689B83D0" w14:textId="7C9DC0F9" w:rsidR="00EE6658" w:rsidRPr="00930F9B" w:rsidRDefault="00EE6658" w:rsidP="0028463B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F9B">
              <w:rPr>
                <w:rFonts w:ascii="Times New Roman" w:hAnsi="Times New Roman" w:cs="Times New Roman"/>
                <w:sz w:val="20"/>
                <w:szCs w:val="20"/>
              </w:rPr>
              <w:t>несу ответственность за предоставление ложных и заведомо недостоверных сведений в соответствии</w:t>
            </w:r>
            <w:r w:rsidR="009719B7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применимым законодательством;</w:t>
            </w:r>
          </w:p>
          <w:p w14:paraId="311CA88B" w14:textId="6F716625" w:rsidR="00EE6658" w:rsidRPr="00930F9B" w:rsidRDefault="00EE6658" w:rsidP="0028463B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F9B">
              <w:rPr>
                <w:rFonts w:ascii="Times New Roman" w:hAnsi="Times New Roman" w:cs="Times New Roman"/>
                <w:sz w:val="20"/>
                <w:szCs w:val="20"/>
              </w:rPr>
              <w:t>предоставленная мной информация о владельце счета</w:t>
            </w:r>
            <w:r w:rsidR="00282E6E" w:rsidRPr="00930F9B">
              <w:rPr>
                <w:rFonts w:ascii="Times New Roman" w:hAnsi="Times New Roman" w:cs="Times New Roman"/>
                <w:sz w:val="20"/>
                <w:szCs w:val="20"/>
              </w:rPr>
              <w:t xml:space="preserve"> / выгодоприобретателе</w:t>
            </w:r>
            <w:r w:rsidRPr="00930F9B">
              <w:rPr>
                <w:rFonts w:ascii="Times New Roman" w:hAnsi="Times New Roman" w:cs="Times New Roman"/>
                <w:sz w:val="20"/>
                <w:szCs w:val="20"/>
              </w:rPr>
              <w:t xml:space="preserve"> и финансовая информация о </w:t>
            </w:r>
            <w:r w:rsidR="00282E6E" w:rsidRPr="00930F9B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финансовых счетах </w:t>
            </w:r>
            <w:r w:rsidRPr="00930F9B">
              <w:rPr>
                <w:rFonts w:ascii="Times New Roman" w:hAnsi="Times New Roman" w:cs="Times New Roman"/>
                <w:sz w:val="20"/>
                <w:szCs w:val="20"/>
              </w:rPr>
              <w:t xml:space="preserve">может быть передана в Федеральную налоговую службу России </w:t>
            </w:r>
            <w:r w:rsidR="00282E6E" w:rsidRPr="00930F9B">
              <w:rPr>
                <w:rFonts w:ascii="Times New Roman" w:hAnsi="Times New Roman" w:cs="Times New Roman"/>
                <w:sz w:val="20"/>
                <w:szCs w:val="20"/>
              </w:rPr>
              <w:t>для целей международного автоматического обмена информацией в целях исполнения Закона №340-ФЗ</w:t>
            </w:r>
            <w:r w:rsidR="009719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7A9824" w14:textId="1BBA7912" w:rsidR="00EE6658" w:rsidRDefault="009719B7" w:rsidP="006061E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19B7">
              <w:rPr>
                <w:rFonts w:ascii="Times New Roman" w:hAnsi="Times New Roman" w:cs="Times New Roman"/>
                <w:sz w:val="20"/>
                <w:szCs w:val="20"/>
              </w:rPr>
              <w:t xml:space="preserve">сообщу Банку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61E0">
              <w:rPr>
                <w:rFonts w:ascii="Times New Roman" w:hAnsi="Times New Roman" w:cs="Times New Roman"/>
                <w:sz w:val="20"/>
                <w:szCs w:val="20"/>
              </w:rPr>
              <w:t xml:space="preserve"> любом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изменении </w:t>
            </w:r>
            <w:r w:rsidR="006061E0">
              <w:rPr>
                <w:rFonts w:ascii="Times New Roman" w:hAnsi="Times New Roman" w:cs="Times New Roman"/>
                <w:sz w:val="20"/>
                <w:szCs w:val="20"/>
              </w:rPr>
              <w:t xml:space="preserve">содержащихся в настоящей Форме сведений, в частности, если указанные сведения </w:t>
            </w:r>
            <w:r w:rsidR="001D4078">
              <w:rPr>
                <w:rFonts w:ascii="Times New Roman" w:hAnsi="Times New Roman" w:cs="Times New Roman"/>
                <w:sz w:val="20"/>
                <w:szCs w:val="20"/>
              </w:rPr>
              <w:t xml:space="preserve">перестанут быть </w:t>
            </w:r>
            <w:r w:rsidR="00C147D8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актуальными, </w:t>
            </w:r>
            <w:r w:rsidR="001D4078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достоверными или </w:t>
            </w:r>
            <w:r w:rsidR="006061E0">
              <w:rPr>
                <w:rFonts w:ascii="Times New Roman" w:hAnsi="Times New Roman" w:cs="Times New Roman"/>
                <w:sz w:val="20"/>
                <w:szCs w:val="20"/>
              </w:rPr>
              <w:t xml:space="preserve">полными, </w:t>
            </w:r>
            <w:r w:rsidRPr="009719B7">
              <w:rPr>
                <w:rFonts w:ascii="Times New Roman" w:hAnsi="Times New Roman" w:cs="Times New Roman"/>
                <w:sz w:val="20"/>
                <w:szCs w:val="20"/>
              </w:rPr>
              <w:t>путем пр</w:t>
            </w:r>
            <w:r w:rsidR="006061E0">
              <w:rPr>
                <w:rFonts w:ascii="Times New Roman" w:hAnsi="Times New Roman" w:cs="Times New Roman"/>
                <w:sz w:val="20"/>
                <w:szCs w:val="20"/>
              </w:rPr>
              <w:t xml:space="preserve">едоставления обновленной Формы </w:t>
            </w:r>
            <w:r w:rsidRPr="006061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t xml:space="preserve"> </w:t>
            </w:r>
            <w:r w:rsidRPr="006061E0">
              <w:rPr>
                <w:rFonts w:ascii="Times New Roman" w:hAnsi="Times New Roman" w:cs="Times New Roman"/>
                <w:sz w:val="20"/>
                <w:szCs w:val="20"/>
              </w:rPr>
              <w:t>течение 10 (десяти) рабочих дней с даты</w:t>
            </w:r>
            <w:r w:rsidR="00EE6658" w:rsidRPr="006061E0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</w:t>
            </w:r>
            <w:r w:rsidR="00D03BBF">
              <w:rPr>
                <w:rFonts w:ascii="Times New Roman" w:hAnsi="Times New Roman" w:cs="Times New Roman"/>
                <w:sz w:val="20"/>
                <w:szCs w:val="20"/>
              </w:rPr>
              <w:t>указанных сведений;</w:t>
            </w:r>
          </w:p>
          <w:p w14:paraId="5BC37610" w14:textId="29A51FBC" w:rsidR="00D03BBF" w:rsidRPr="00D03BBF" w:rsidRDefault="00D03BBF" w:rsidP="00D03BB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3BBF">
              <w:rPr>
                <w:rFonts w:ascii="Times New Roman" w:hAnsi="Times New Roman" w:cs="Times New Roman"/>
                <w:sz w:val="20"/>
                <w:szCs w:val="20"/>
              </w:rPr>
              <w:t>даю Банку свое согласие на обработку и передачу (в том числе трансграничную) предоставленных в настоящей Форме персональных данных, а также иной имеющейся в Банке информации, включая финансовую информацию о финансовых счетах, в порядке и на условиях, предусмотренных действующим законодательством РФ.</w:t>
            </w:r>
          </w:p>
          <w:p w14:paraId="791C8275" w14:textId="77777777" w:rsidR="00EE6658" w:rsidRPr="00930F9B" w:rsidRDefault="00EE6658" w:rsidP="002846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0F9B">
              <w:rPr>
                <w:rFonts w:ascii="Times New Roman" w:hAnsi="Times New Roman" w:cs="Times New Roman"/>
                <w:sz w:val="20"/>
                <w:szCs w:val="20"/>
              </w:rPr>
              <w:t>Подпись:_____________________________________________</w:t>
            </w:r>
          </w:p>
          <w:p w14:paraId="55C5B991" w14:textId="77777777" w:rsidR="00EE6658" w:rsidRPr="00930F9B" w:rsidRDefault="00EE6658" w:rsidP="002846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0F9B">
              <w:rPr>
                <w:rFonts w:ascii="Times New Roman" w:hAnsi="Times New Roman" w:cs="Times New Roman"/>
                <w:sz w:val="20"/>
                <w:szCs w:val="20"/>
              </w:rPr>
              <w:t>Расшифровка подписи:_________________________________</w:t>
            </w:r>
          </w:p>
          <w:p w14:paraId="1D6CC6D2" w14:textId="6CB003D3" w:rsidR="00EE6658" w:rsidRPr="00930F9B" w:rsidRDefault="00EA5607" w:rsidP="002846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Отметьте, если В</w:t>
            </w:r>
            <w:r w:rsidR="00F24B69" w:rsidRPr="00930F9B">
              <w:rPr>
                <w:rFonts w:ascii="Times New Roman" w:hAnsi="Times New Roman" w:cs="Times New Roman"/>
                <w:sz w:val="20"/>
                <w:szCs w:val="20"/>
              </w:rPr>
              <w:t>ы действуете в интересах выгодоприобретателя</w:t>
            </w:r>
            <w:r w:rsidR="00EE6658" w:rsidRPr="00930F9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="00EE6658" w:rsidRPr="00930F9B">
              <w:rPr>
                <w:rFonts w:ascii="Times New Roman" w:hAnsi="Times New Roman" w:cs="Times New Roman"/>
                <w:sz w:val="20"/>
                <w:szCs w:val="20"/>
              </w:rPr>
              <w:t>:_____________________</w:t>
            </w:r>
          </w:p>
          <w:p w14:paraId="71142347" w14:textId="77777777" w:rsidR="00EE6658" w:rsidRPr="00930F9B" w:rsidRDefault="00EE6658" w:rsidP="002846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0F9B">
              <w:rPr>
                <w:rFonts w:ascii="Times New Roman" w:hAnsi="Times New Roman" w:cs="Times New Roman"/>
                <w:sz w:val="20"/>
                <w:szCs w:val="20"/>
              </w:rPr>
              <w:t>Дата: «____»___________ 20___ г.</w:t>
            </w:r>
          </w:p>
          <w:p w14:paraId="2C9A5574" w14:textId="77777777" w:rsidR="00EE6658" w:rsidRPr="00930F9B" w:rsidRDefault="00EE6658" w:rsidP="00EE6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1FED14" w14:textId="450C2E59" w:rsidR="008A6EDD" w:rsidRDefault="008A6E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0BEF028" w14:textId="77777777" w:rsidR="003F1E00" w:rsidRDefault="00A36655" w:rsidP="003F1E00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№1 </w:t>
      </w:r>
    </w:p>
    <w:p w14:paraId="354077F6" w14:textId="74C83C51" w:rsidR="00A36655" w:rsidRDefault="00A36655" w:rsidP="003F1E00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 Форме самосертификации для физических лиц</w:t>
      </w:r>
    </w:p>
    <w:p w14:paraId="53C8718C" w14:textId="38A82D4C" w:rsidR="00A36655" w:rsidRDefault="00A36655" w:rsidP="00A36655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 целях исполнения Закона №340-ФЗ</w:t>
      </w:r>
    </w:p>
    <w:p w14:paraId="26DE93AE" w14:textId="77777777" w:rsidR="00A36655" w:rsidRPr="00A36655" w:rsidRDefault="00A36655" w:rsidP="00A36655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72AE8E1" w14:textId="77777777" w:rsidR="008A6EDD" w:rsidRDefault="008A6EDD" w:rsidP="00435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6BB8BE" w14:textId="5A9D6089" w:rsidR="00E13745" w:rsidRPr="007659A0" w:rsidRDefault="00024FDC" w:rsidP="0043528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59A0">
        <w:rPr>
          <w:rFonts w:ascii="Times New Roman" w:hAnsi="Times New Roman" w:cs="Times New Roman"/>
          <w:b/>
          <w:sz w:val="20"/>
          <w:szCs w:val="20"/>
        </w:rPr>
        <w:t>Общая информация для заполнения Формы самосертификации для физических лиц</w:t>
      </w:r>
    </w:p>
    <w:p w14:paraId="74E0EBC2" w14:textId="4E9B471C" w:rsidR="00024FDC" w:rsidRPr="007659A0" w:rsidRDefault="00024FDC" w:rsidP="007659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9A0">
        <w:rPr>
          <w:rFonts w:ascii="Times New Roman" w:hAnsi="Times New Roman" w:cs="Times New Roman"/>
          <w:b/>
          <w:sz w:val="20"/>
          <w:szCs w:val="20"/>
        </w:rPr>
        <w:t>в целях исполнения Закона № 340-ФЗ</w:t>
      </w:r>
    </w:p>
    <w:p w14:paraId="43FF23C0" w14:textId="77777777" w:rsidR="00E13745" w:rsidRPr="007659A0" w:rsidRDefault="00E13745" w:rsidP="007659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533EA6" w14:textId="74B4C3AB" w:rsidR="00024FDC" w:rsidRPr="007659A0" w:rsidRDefault="0001337F" w:rsidP="007659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337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</w:t>
      </w:r>
      <w:r w:rsidR="002A3ED9">
        <w:rPr>
          <w:rFonts w:ascii="Times New Roman" w:hAnsi="Times New Roman" w:cs="Times New Roman"/>
          <w:b/>
          <w:sz w:val="20"/>
          <w:szCs w:val="20"/>
        </w:rPr>
        <w:t xml:space="preserve">Федерального закона </w:t>
      </w:r>
      <w:r w:rsidR="00024FDC" w:rsidRPr="007659A0">
        <w:rPr>
          <w:rFonts w:ascii="Times New Roman" w:hAnsi="Times New Roman" w:cs="Times New Roman"/>
          <w:b/>
          <w:sz w:val="20"/>
          <w:szCs w:val="20"/>
        </w:rPr>
        <w:t xml:space="preserve">от 27.11.2017 № 340-ФЗ </w:t>
      </w:r>
      <w:r w:rsidR="00024FDC" w:rsidRPr="007659A0">
        <w:rPr>
          <w:rFonts w:ascii="Times New Roman" w:hAnsi="Times New Roman" w:cs="Times New Roman"/>
          <w:sz w:val="20"/>
          <w:szCs w:val="20"/>
        </w:rPr>
        <w:t xml:space="preserve">«О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компаний» </w:t>
      </w:r>
      <w:r w:rsidR="007659A0" w:rsidRPr="007659A0">
        <w:rPr>
          <w:rFonts w:ascii="Times New Roman" w:hAnsi="Times New Roman" w:cs="Times New Roman"/>
          <w:sz w:val="20"/>
          <w:szCs w:val="20"/>
        </w:rPr>
        <w:t>(</w:t>
      </w:r>
      <w:r w:rsidR="00024FDC" w:rsidRPr="007659A0">
        <w:rPr>
          <w:rFonts w:ascii="Times New Roman" w:hAnsi="Times New Roman" w:cs="Times New Roman"/>
          <w:sz w:val="20"/>
          <w:szCs w:val="20"/>
        </w:rPr>
        <w:t xml:space="preserve">далее - </w:t>
      </w:r>
      <w:r w:rsidR="00024FDC" w:rsidRPr="007659A0">
        <w:rPr>
          <w:rFonts w:ascii="Times New Roman" w:hAnsi="Times New Roman" w:cs="Times New Roman"/>
          <w:b/>
          <w:sz w:val="20"/>
          <w:szCs w:val="20"/>
        </w:rPr>
        <w:t>Закон</w:t>
      </w:r>
      <w:r w:rsidR="00024FDC" w:rsidRPr="007659A0">
        <w:rPr>
          <w:rFonts w:ascii="Times New Roman" w:hAnsi="Times New Roman" w:cs="Times New Roman"/>
          <w:sz w:val="20"/>
          <w:szCs w:val="20"/>
        </w:rPr>
        <w:t>)</w:t>
      </w:r>
      <w:r w:rsidR="009C1F4D">
        <w:rPr>
          <w:rFonts w:ascii="Times New Roman" w:hAnsi="Times New Roman" w:cs="Times New Roman"/>
          <w:sz w:val="20"/>
          <w:szCs w:val="20"/>
        </w:rPr>
        <w:t xml:space="preserve"> при заключении</w:t>
      </w:r>
      <w:r w:rsidR="002A3ED9">
        <w:rPr>
          <w:rFonts w:ascii="Times New Roman" w:hAnsi="Times New Roman" w:cs="Times New Roman"/>
          <w:sz w:val="20"/>
          <w:szCs w:val="20"/>
        </w:rPr>
        <w:t xml:space="preserve"> с Банком Договора, предусматривающего оказание финансовой услуги, Вы обязаны предоставить сведения о своем налоговом резидентстве / о налоговом резидентстве </w:t>
      </w:r>
      <w:r w:rsidR="00F24B69">
        <w:rPr>
          <w:rFonts w:ascii="Times New Roman" w:hAnsi="Times New Roman" w:cs="Times New Roman"/>
          <w:sz w:val="20"/>
          <w:szCs w:val="20"/>
        </w:rPr>
        <w:t>выгодоприобретателя (</w:t>
      </w:r>
      <w:r w:rsidR="003F1E00">
        <w:rPr>
          <w:rFonts w:ascii="Times New Roman" w:hAnsi="Times New Roman" w:cs="Times New Roman"/>
          <w:sz w:val="20"/>
          <w:szCs w:val="20"/>
        </w:rPr>
        <w:t>при наличии)</w:t>
      </w:r>
      <w:r w:rsidR="00024FDC" w:rsidRPr="007659A0">
        <w:rPr>
          <w:rFonts w:ascii="Times New Roman" w:hAnsi="Times New Roman" w:cs="Times New Roman"/>
          <w:sz w:val="20"/>
          <w:szCs w:val="20"/>
        </w:rPr>
        <w:t>.</w:t>
      </w:r>
    </w:p>
    <w:p w14:paraId="0C4779FA" w14:textId="473E55E2" w:rsidR="008A4D00" w:rsidRDefault="00024FDC" w:rsidP="007659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9A0">
        <w:rPr>
          <w:rFonts w:ascii="Times New Roman" w:hAnsi="Times New Roman" w:cs="Times New Roman"/>
          <w:sz w:val="20"/>
          <w:szCs w:val="20"/>
        </w:rPr>
        <w:t xml:space="preserve">Данная Форма заполняется только в том случае, если </w:t>
      </w:r>
      <w:r w:rsidR="005E2502">
        <w:rPr>
          <w:rFonts w:ascii="Times New Roman" w:hAnsi="Times New Roman" w:cs="Times New Roman"/>
          <w:sz w:val="20"/>
          <w:szCs w:val="20"/>
        </w:rPr>
        <w:t>владельцем счета</w:t>
      </w:r>
      <w:r w:rsidR="002A3ED9">
        <w:rPr>
          <w:rFonts w:ascii="Times New Roman" w:hAnsi="Times New Roman" w:cs="Times New Roman"/>
          <w:sz w:val="20"/>
          <w:szCs w:val="20"/>
        </w:rPr>
        <w:t xml:space="preserve"> / выгодоприобретателем</w:t>
      </w:r>
      <w:r w:rsidRPr="007659A0">
        <w:rPr>
          <w:rFonts w:ascii="Times New Roman" w:hAnsi="Times New Roman" w:cs="Times New Roman"/>
          <w:sz w:val="20"/>
          <w:szCs w:val="20"/>
        </w:rPr>
        <w:t xml:space="preserve"> является </w:t>
      </w:r>
      <w:r w:rsidRPr="007659A0">
        <w:rPr>
          <w:rFonts w:ascii="Times New Roman" w:hAnsi="Times New Roman" w:cs="Times New Roman"/>
          <w:b/>
          <w:sz w:val="20"/>
          <w:szCs w:val="20"/>
        </w:rPr>
        <w:t>физическое лицо</w:t>
      </w:r>
      <w:r w:rsidR="000D78F3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0D78F3" w:rsidRPr="003D11B7">
        <w:rPr>
          <w:rFonts w:ascii="Times New Roman" w:hAnsi="Times New Roman"/>
          <w:sz w:val="20"/>
          <w:szCs w:val="20"/>
        </w:rPr>
        <w:t>включая инди</w:t>
      </w:r>
      <w:r w:rsidR="000D78F3">
        <w:rPr>
          <w:rFonts w:ascii="Times New Roman" w:hAnsi="Times New Roman"/>
          <w:sz w:val="20"/>
          <w:szCs w:val="20"/>
        </w:rPr>
        <w:t>видуальных предпринимателей и</w:t>
      </w:r>
      <w:r w:rsidR="000D78F3" w:rsidRPr="003D11B7">
        <w:rPr>
          <w:rFonts w:ascii="Times New Roman" w:hAnsi="Times New Roman"/>
          <w:sz w:val="20"/>
          <w:szCs w:val="20"/>
        </w:rPr>
        <w:t xml:space="preserve"> лиц, занимающихся </w:t>
      </w:r>
      <w:r w:rsidR="000D78F3" w:rsidRPr="004C172C">
        <w:rPr>
          <w:rFonts w:ascii="Times New Roman" w:hAnsi="Times New Roman"/>
          <w:sz w:val="20"/>
          <w:szCs w:val="20"/>
        </w:rPr>
        <w:t>частной практикой</w:t>
      </w:r>
      <w:r w:rsidR="000D78F3" w:rsidRPr="004C172C">
        <w:rPr>
          <w:rFonts w:ascii="Times New Roman" w:hAnsi="Times New Roman" w:cs="Times New Roman"/>
          <w:sz w:val="20"/>
          <w:szCs w:val="20"/>
        </w:rPr>
        <w:t>)</w:t>
      </w:r>
      <w:r w:rsidR="007659A0" w:rsidRPr="004C172C">
        <w:rPr>
          <w:rFonts w:ascii="Times New Roman" w:hAnsi="Times New Roman" w:cs="Times New Roman"/>
          <w:sz w:val="20"/>
          <w:szCs w:val="20"/>
        </w:rPr>
        <w:t>.</w:t>
      </w:r>
      <w:r w:rsidR="007659A0" w:rsidRPr="007659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975008" w14:textId="3998550A" w:rsidR="00024FDC" w:rsidRPr="007659A0" w:rsidRDefault="00AA18DB" w:rsidP="007B39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Вы действуете </w:t>
      </w:r>
      <w:r w:rsidR="00F24B69">
        <w:rPr>
          <w:rFonts w:ascii="Times New Roman" w:hAnsi="Times New Roman" w:cs="Times New Roman"/>
          <w:sz w:val="20"/>
          <w:szCs w:val="20"/>
        </w:rPr>
        <w:t>в интересах выгодоприобретателя</w:t>
      </w:r>
      <w:r w:rsidR="007B3998">
        <w:rPr>
          <w:rFonts w:ascii="Times New Roman" w:hAnsi="Times New Roman" w:cs="Times New Roman"/>
          <w:sz w:val="20"/>
          <w:szCs w:val="20"/>
        </w:rPr>
        <w:t>, Форма заполняется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3998">
        <w:rPr>
          <w:rFonts w:ascii="Times New Roman" w:hAnsi="Times New Roman" w:cs="Times New Roman"/>
          <w:sz w:val="20"/>
          <w:szCs w:val="20"/>
        </w:rPr>
        <w:t>в о</w:t>
      </w:r>
      <w:r w:rsidR="003F1E00">
        <w:rPr>
          <w:rFonts w:ascii="Times New Roman" w:hAnsi="Times New Roman" w:cs="Times New Roman"/>
          <w:sz w:val="20"/>
          <w:szCs w:val="20"/>
        </w:rPr>
        <w:t xml:space="preserve">тношении выгодоприобретателя. </w:t>
      </w:r>
    </w:p>
    <w:p w14:paraId="25B0A8FD" w14:textId="21430534" w:rsidR="00A4268D" w:rsidRPr="007659A0" w:rsidRDefault="00A4268D" w:rsidP="007659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9A0">
        <w:rPr>
          <w:rFonts w:ascii="Times New Roman" w:hAnsi="Times New Roman" w:cs="Times New Roman"/>
          <w:sz w:val="20"/>
          <w:szCs w:val="20"/>
        </w:rPr>
        <w:t>В случае совместного счета или наличия нескольких владельцев счета</w:t>
      </w:r>
      <w:r w:rsidR="005E2502">
        <w:rPr>
          <w:rFonts w:ascii="Times New Roman" w:hAnsi="Times New Roman" w:cs="Times New Roman"/>
          <w:sz w:val="20"/>
          <w:szCs w:val="20"/>
        </w:rPr>
        <w:t xml:space="preserve"> / выгодоприобретателей</w:t>
      </w:r>
      <w:r w:rsidRPr="007659A0">
        <w:rPr>
          <w:rFonts w:ascii="Times New Roman" w:hAnsi="Times New Roman" w:cs="Times New Roman"/>
          <w:sz w:val="20"/>
          <w:szCs w:val="20"/>
        </w:rPr>
        <w:t xml:space="preserve"> используйте для каждого физического лица отдельную форму.</w:t>
      </w:r>
    </w:p>
    <w:p w14:paraId="7EE601B1" w14:textId="5229AE59" w:rsidR="00024FDC" w:rsidRPr="007659A0" w:rsidRDefault="00024FDC" w:rsidP="007659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9A0">
        <w:rPr>
          <w:rFonts w:ascii="Times New Roman" w:hAnsi="Times New Roman" w:cs="Times New Roman"/>
          <w:sz w:val="20"/>
          <w:szCs w:val="20"/>
        </w:rPr>
        <w:t>Обращаем внимание, что</w:t>
      </w:r>
      <w:r w:rsidR="00264B20" w:rsidRPr="007659A0">
        <w:rPr>
          <w:rFonts w:ascii="Times New Roman" w:hAnsi="Times New Roman" w:cs="Times New Roman"/>
          <w:sz w:val="20"/>
          <w:szCs w:val="20"/>
        </w:rPr>
        <w:t xml:space="preserve"> заполнение</w:t>
      </w:r>
      <w:r w:rsidRPr="007659A0">
        <w:rPr>
          <w:rFonts w:ascii="Times New Roman" w:hAnsi="Times New Roman" w:cs="Times New Roman"/>
          <w:sz w:val="20"/>
          <w:szCs w:val="20"/>
        </w:rPr>
        <w:t xml:space="preserve"> данн</w:t>
      </w:r>
      <w:r w:rsidR="00264B20" w:rsidRPr="007659A0">
        <w:rPr>
          <w:rFonts w:ascii="Times New Roman" w:hAnsi="Times New Roman" w:cs="Times New Roman"/>
          <w:sz w:val="20"/>
          <w:szCs w:val="20"/>
        </w:rPr>
        <w:t>ой</w:t>
      </w:r>
      <w:r w:rsidRPr="007659A0">
        <w:rPr>
          <w:rFonts w:ascii="Times New Roman" w:hAnsi="Times New Roman" w:cs="Times New Roman"/>
          <w:sz w:val="20"/>
          <w:szCs w:val="20"/>
        </w:rPr>
        <w:t xml:space="preserve"> Форм</w:t>
      </w:r>
      <w:r w:rsidR="00264B20" w:rsidRPr="007659A0">
        <w:rPr>
          <w:rFonts w:ascii="Times New Roman" w:hAnsi="Times New Roman" w:cs="Times New Roman"/>
          <w:sz w:val="20"/>
          <w:szCs w:val="20"/>
        </w:rPr>
        <w:t>ы</w:t>
      </w:r>
      <w:r w:rsidRPr="007659A0">
        <w:rPr>
          <w:rFonts w:ascii="Times New Roman" w:hAnsi="Times New Roman" w:cs="Times New Roman"/>
          <w:sz w:val="20"/>
          <w:szCs w:val="20"/>
        </w:rPr>
        <w:t xml:space="preserve"> не отменяет необходимость заполнения иных предоставляемых Банком форм.</w:t>
      </w:r>
    </w:p>
    <w:p w14:paraId="39379910" w14:textId="531BAC67" w:rsidR="00BE0A1C" w:rsidRDefault="00C147D8" w:rsidP="00BE0A1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Более подробная информация о налоговом</w:t>
      </w:r>
      <w:r w:rsidR="00BE0A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резидентстве</w:t>
      </w:r>
      <w:r w:rsidR="00BE0A1C" w:rsidRPr="00BE0A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иностранных государств размещена</w:t>
      </w:r>
      <w:r w:rsidR="00BE0A1C" w:rsidRPr="00BE0A1C">
        <w:rPr>
          <w:rFonts w:ascii="Times New Roman" w:hAnsi="Times New Roman" w:cs="Times New Roman"/>
          <w:sz w:val="20"/>
          <w:szCs w:val="20"/>
        </w:rPr>
        <w:t xml:space="preserve"> на портале AEOI Организации экономиче</w:t>
      </w:r>
      <w:r w:rsidR="00BE0A1C">
        <w:rPr>
          <w:rFonts w:ascii="Times New Roman" w:hAnsi="Times New Roman" w:cs="Times New Roman"/>
          <w:sz w:val="20"/>
          <w:szCs w:val="20"/>
        </w:rPr>
        <w:t xml:space="preserve">ского сотрудничества и развития </w:t>
      </w:r>
      <w:r w:rsidR="00BE0A1C" w:rsidRPr="00BE0A1C">
        <w:rPr>
          <w:rFonts w:ascii="Times New Roman" w:hAnsi="Times New Roman" w:cs="Times New Roman"/>
          <w:sz w:val="20"/>
          <w:szCs w:val="20"/>
        </w:rPr>
        <w:t xml:space="preserve">по адресу </w:t>
      </w:r>
      <w:hyperlink r:id="rId8" w:history="1">
        <w:r w:rsidR="005277B9" w:rsidRPr="00141503">
          <w:rPr>
            <w:rStyle w:val="a7"/>
            <w:rFonts w:ascii="Times New Roman" w:hAnsi="Times New Roman" w:cs="Times New Roman"/>
            <w:sz w:val="20"/>
            <w:szCs w:val="20"/>
          </w:rPr>
          <w:t>www.oecd.org/tax/automatic-exchange/crs-implementation-and-assistance/</w:t>
        </w:r>
      </w:hyperlink>
      <w:r w:rsidR="00BE0A1C" w:rsidRPr="00BE0A1C">
        <w:rPr>
          <w:rFonts w:ascii="Times New Roman" w:hAnsi="Times New Roman" w:cs="Times New Roman"/>
          <w:sz w:val="20"/>
          <w:szCs w:val="20"/>
        </w:rPr>
        <w:t>.</w:t>
      </w:r>
    </w:p>
    <w:p w14:paraId="15F3CA01" w14:textId="3075FB54" w:rsidR="00024FDC" w:rsidRDefault="00024FDC" w:rsidP="00BE0A1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9A0">
        <w:rPr>
          <w:rFonts w:ascii="Times New Roman" w:hAnsi="Times New Roman" w:cs="Times New Roman"/>
          <w:sz w:val="20"/>
          <w:szCs w:val="20"/>
        </w:rPr>
        <w:t xml:space="preserve">Данная Форма будет оставаться действительной кроме случаев </w:t>
      </w:r>
      <w:r w:rsidR="00F24B69">
        <w:rPr>
          <w:rFonts w:ascii="Times New Roman" w:hAnsi="Times New Roman" w:cs="Times New Roman"/>
          <w:sz w:val="20"/>
          <w:szCs w:val="20"/>
        </w:rPr>
        <w:t>измене</w:t>
      </w:r>
      <w:r w:rsidR="00A003BE">
        <w:rPr>
          <w:rFonts w:ascii="Times New Roman" w:hAnsi="Times New Roman" w:cs="Times New Roman"/>
          <w:sz w:val="20"/>
          <w:szCs w:val="20"/>
        </w:rPr>
        <w:t>н</w:t>
      </w:r>
      <w:r w:rsidR="00F24B69">
        <w:rPr>
          <w:rFonts w:ascii="Times New Roman" w:hAnsi="Times New Roman" w:cs="Times New Roman"/>
          <w:sz w:val="20"/>
          <w:szCs w:val="20"/>
        </w:rPr>
        <w:t>ия</w:t>
      </w:r>
      <w:r w:rsidRPr="007659A0">
        <w:rPr>
          <w:rFonts w:ascii="Times New Roman" w:hAnsi="Times New Roman" w:cs="Times New Roman"/>
          <w:sz w:val="20"/>
          <w:szCs w:val="20"/>
        </w:rPr>
        <w:t xml:space="preserve"> информации (например, налоговый статус и иные сведения, делающие данную Форму неверной или</w:t>
      </w:r>
      <w:r w:rsidR="00A01DC7">
        <w:rPr>
          <w:rFonts w:ascii="Times New Roman" w:hAnsi="Times New Roman" w:cs="Times New Roman"/>
          <w:sz w:val="20"/>
          <w:szCs w:val="20"/>
        </w:rPr>
        <w:t xml:space="preserve"> незаполненной). В таком случае</w:t>
      </w:r>
      <w:r w:rsidRPr="007659A0">
        <w:rPr>
          <w:rFonts w:ascii="Times New Roman" w:hAnsi="Times New Roman" w:cs="Times New Roman"/>
          <w:sz w:val="20"/>
          <w:szCs w:val="20"/>
        </w:rPr>
        <w:t xml:space="preserve"> Вы должны уведомить Банк и предоставить обновленную Форму</w:t>
      </w:r>
      <w:r w:rsidR="003F1E00" w:rsidRPr="003F1E00">
        <w:t xml:space="preserve"> </w:t>
      </w:r>
      <w:r w:rsidR="003F1E00" w:rsidRPr="003F1E00">
        <w:rPr>
          <w:rFonts w:ascii="Times New Roman" w:hAnsi="Times New Roman" w:cs="Times New Roman"/>
          <w:sz w:val="20"/>
          <w:szCs w:val="20"/>
        </w:rPr>
        <w:t>в течение 10 (десяти) рабочих дней с даты изменения указанных сведений</w:t>
      </w:r>
      <w:r w:rsidRPr="007659A0">
        <w:rPr>
          <w:rFonts w:ascii="Times New Roman" w:hAnsi="Times New Roman" w:cs="Times New Roman"/>
          <w:sz w:val="20"/>
          <w:szCs w:val="20"/>
        </w:rPr>
        <w:t>.</w:t>
      </w:r>
    </w:p>
    <w:p w14:paraId="1F1D5201" w14:textId="77777777" w:rsidR="007659A0" w:rsidRPr="007659A0" w:rsidRDefault="007659A0" w:rsidP="007659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4995551" w14:textId="36A32F9D" w:rsidR="00024FDC" w:rsidRDefault="00024FDC" w:rsidP="007659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9A0">
        <w:rPr>
          <w:rFonts w:ascii="Times New Roman" w:hAnsi="Times New Roman" w:cs="Times New Roman"/>
          <w:sz w:val="20"/>
          <w:szCs w:val="20"/>
        </w:rPr>
        <w:t xml:space="preserve">Далее приведены определения некоторых терминов, чтобы помочь Вам в заполнении Формы самосертификации для физических лиц в </w:t>
      </w:r>
      <w:r w:rsidR="007659A0">
        <w:rPr>
          <w:rFonts w:ascii="Times New Roman" w:hAnsi="Times New Roman" w:cs="Times New Roman"/>
          <w:sz w:val="20"/>
          <w:szCs w:val="20"/>
        </w:rPr>
        <w:t>целях исполнения Закона</w:t>
      </w:r>
      <w:r w:rsidRPr="007659A0">
        <w:rPr>
          <w:rFonts w:ascii="Times New Roman" w:hAnsi="Times New Roman" w:cs="Times New Roman"/>
          <w:sz w:val="20"/>
          <w:szCs w:val="20"/>
        </w:rPr>
        <w:t>.</w:t>
      </w:r>
    </w:p>
    <w:p w14:paraId="2D666916" w14:textId="245C15AF" w:rsidR="00435285" w:rsidRPr="00435285" w:rsidRDefault="00435285" w:rsidP="00435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5285">
        <w:rPr>
          <w:rFonts w:ascii="Times New Roman" w:hAnsi="Times New Roman" w:cs="Times New Roman"/>
          <w:b/>
          <w:sz w:val="20"/>
          <w:szCs w:val="20"/>
        </w:rPr>
        <w:t>Налоговый резидент иностранного государства</w:t>
      </w:r>
      <w:r w:rsidRPr="00435285">
        <w:rPr>
          <w:rFonts w:ascii="Times New Roman" w:hAnsi="Times New Roman" w:cs="Times New Roman"/>
          <w:sz w:val="20"/>
          <w:szCs w:val="20"/>
        </w:rPr>
        <w:t xml:space="preserve"> – лицо, являющееся налоговым резидентом иностранного государства (иностранных государств) или территории (территорий) или в отношении которого есть основания полагать, что оно является налоговым резидентом иностранного государства (иностранных государств) или территории (территорий). Каждая страна/юрисдикция имеет собственные правила установления налогового резидентства.</w:t>
      </w:r>
    </w:p>
    <w:p w14:paraId="605647A9" w14:textId="55958EAC" w:rsidR="005E2502" w:rsidRDefault="005E2502" w:rsidP="004E06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</w:t>
      </w:r>
      <w:r w:rsidRPr="005E2502">
        <w:rPr>
          <w:rFonts w:ascii="Times New Roman" w:hAnsi="Times New Roman" w:cs="Times New Roman"/>
          <w:b/>
          <w:sz w:val="20"/>
          <w:szCs w:val="20"/>
        </w:rPr>
        <w:t xml:space="preserve">ыгодоприобретатель </w:t>
      </w:r>
      <w:r w:rsidRPr="005E2502">
        <w:rPr>
          <w:rFonts w:ascii="Times New Roman" w:hAnsi="Times New Roman" w:cs="Times New Roman"/>
          <w:sz w:val="20"/>
          <w:szCs w:val="20"/>
        </w:rPr>
        <w:t>- лицо (структура без образования юридического лица), к выгоде которого действует клиент, в том числе на основании агентского договора, договора поручения, договора комиссии и дог</w:t>
      </w:r>
      <w:r w:rsidR="007B3998">
        <w:rPr>
          <w:rFonts w:ascii="Times New Roman" w:hAnsi="Times New Roman" w:cs="Times New Roman"/>
          <w:sz w:val="20"/>
          <w:szCs w:val="20"/>
        </w:rPr>
        <w:t>овора доверительного управления.</w:t>
      </w:r>
    </w:p>
    <w:p w14:paraId="213FE683" w14:textId="7DDE446C" w:rsidR="00024FDC" w:rsidRPr="007659A0" w:rsidRDefault="00024FDC" w:rsidP="004E06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9A0">
        <w:rPr>
          <w:rFonts w:ascii="Times New Roman" w:hAnsi="Times New Roman" w:cs="Times New Roman"/>
          <w:b/>
          <w:sz w:val="20"/>
          <w:szCs w:val="20"/>
        </w:rPr>
        <w:t>ИНН</w:t>
      </w:r>
      <w:r w:rsidR="00454BD1">
        <w:rPr>
          <w:rFonts w:ascii="Times New Roman" w:hAnsi="Times New Roman" w:cs="Times New Roman"/>
          <w:b/>
          <w:sz w:val="20"/>
          <w:szCs w:val="20"/>
        </w:rPr>
        <w:t>/</w:t>
      </w:r>
      <w:r w:rsidR="00454BD1">
        <w:rPr>
          <w:rFonts w:ascii="Times New Roman" w:hAnsi="Times New Roman" w:cs="Times New Roman"/>
          <w:b/>
          <w:sz w:val="20"/>
          <w:szCs w:val="20"/>
          <w:lang w:val="en-US"/>
        </w:rPr>
        <w:t>TIN</w:t>
      </w:r>
      <w:r w:rsidRPr="007659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4B20" w:rsidRPr="007659A0">
        <w:rPr>
          <w:rFonts w:ascii="Times New Roman" w:hAnsi="Times New Roman" w:cs="Times New Roman"/>
          <w:sz w:val="20"/>
          <w:szCs w:val="20"/>
        </w:rPr>
        <w:t>–</w:t>
      </w:r>
      <w:r w:rsidRPr="007659A0">
        <w:rPr>
          <w:rFonts w:ascii="Times New Roman" w:hAnsi="Times New Roman" w:cs="Times New Roman"/>
          <w:b/>
          <w:sz w:val="20"/>
          <w:szCs w:val="20"/>
        </w:rPr>
        <w:t xml:space="preserve"> идентификационный номер налогоплательщика</w:t>
      </w:r>
      <w:r w:rsidRPr="007659A0">
        <w:rPr>
          <w:rFonts w:ascii="Times New Roman" w:hAnsi="Times New Roman" w:cs="Times New Roman"/>
          <w:sz w:val="20"/>
          <w:szCs w:val="20"/>
        </w:rPr>
        <w:t xml:space="preserve"> или его функциональный эквивалент в случае отсутствия ИНН. ИНН представляет собой уникальную комбинацию букв и цифр, присваивается соответствующим государственным органом физическому или юридическому лицу и используется для идентификации этого физического или юридического лица с целью исполнения им требований налогового законодательства этого государства. В некоторых государствах ИНН не присваивается, однако в таком случае в этих государствах обычно используется другой высоконадежный номер с эквивалентным уровнем идентификации («функциональный эквивалент»). В качестве примера такого номера для физических лиц можно привести номер социального страхования или обеспечения, персональный идентификационный код или номер, идентификационный номер гражданина, номер регистрации в качестве резидента и т. д.</w:t>
      </w:r>
    </w:p>
    <w:sectPr w:rsidR="00024FDC" w:rsidRPr="007659A0" w:rsidSect="00392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DC500" w14:textId="77777777" w:rsidR="004402FA" w:rsidRDefault="004402FA" w:rsidP="001F5F8B">
      <w:pPr>
        <w:spacing w:after="0" w:line="240" w:lineRule="auto"/>
      </w:pPr>
      <w:r>
        <w:separator/>
      </w:r>
    </w:p>
  </w:endnote>
  <w:endnote w:type="continuationSeparator" w:id="0">
    <w:p w14:paraId="6E37EE3B" w14:textId="77777777" w:rsidR="004402FA" w:rsidRDefault="004402FA" w:rsidP="001F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6788F" w14:textId="77777777" w:rsidR="00A97D72" w:rsidRDefault="00A97D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037814"/>
      <w:docPartObj>
        <w:docPartGallery w:val="Page Numbers (Bottom of Page)"/>
        <w:docPartUnique/>
      </w:docPartObj>
    </w:sdtPr>
    <w:sdtEndPr/>
    <w:sdtContent>
      <w:p w14:paraId="13783D9C" w14:textId="05398286" w:rsidR="00B04D7E" w:rsidRDefault="00B04D7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0ED">
          <w:rPr>
            <w:noProof/>
          </w:rPr>
          <w:t>1</w:t>
        </w:r>
        <w:r>
          <w:fldChar w:fldCharType="end"/>
        </w:r>
      </w:p>
    </w:sdtContent>
  </w:sdt>
  <w:p w14:paraId="06E0489E" w14:textId="77777777" w:rsidR="00B04D7E" w:rsidRDefault="00B04D7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C909" w14:textId="77777777" w:rsidR="00A97D72" w:rsidRDefault="00A97D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D2679" w14:textId="77777777" w:rsidR="004402FA" w:rsidRDefault="004402FA" w:rsidP="001F5F8B">
      <w:pPr>
        <w:spacing w:after="0" w:line="240" w:lineRule="auto"/>
      </w:pPr>
      <w:r>
        <w:separator/>
      </w:r>
    </w:p>
  </w:footnote>
  <w:footnote w:type="continuationSeparator" w:id="0">
    <w:p w14:paraId="1A0C2DF1" w14:textId="77777777" w:rsidR="004402FA" w:rsidRDefault="004402FA" w:rsidP="001F5F8B">
      <w:pPr>
        <w:spacing w:after="0" w:line="240" w:lineRule="auto"/>
      </w:pPr>
      <w:r>
        <w:continuationSeparator/>
      </w:r>
    </w:p>
  </w:footnote>
  <w:footnote w:id="1">
    <w:p w14:paraId="4EA597D9" w14:textId="4D85EAD3" w:rsidR="00B04D7E" w:rsidRDefault="00B04D7E" w:rsidP="00FF73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435285">
        <w:rPr>
          <w:rFonts w:ascii="Times New Roman" w:hAnsi="Times New Roman" w:cs="Times New Roman"/>
          <w:sz w:val="16"/>
          <w:szCs w:val="16"/>
        </w:rPr>
        <w:t>Данная Форма заполняется только в том случае, если владельцем счета / выгодоприобретателем является физическое лицо (включая индивидуальных предпринимателей и лиц, за</w:t>
      </w:r>
      <w:r>
        <w:rPr>
          <w:rFonts w:ascii="Times New Roman" w:hAnsi="Times New Roman" w:cs="Times New Roman"/>
          <w:sz w:val="16"/>
          <w:szCs w:val="16"/>
        </w:rPr>
        <w:t>нимающихся частной практикой).</w:t>
      </w:r>
    </w:p>
    <w:p w14:paraId="6AB9D941" w14:textId="6B2BC298" w:rsidR="00B04D7E" w:rsidRDefault="00B04D7E" w:rsidP="00FF73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35285">
        <w:rPr>
          <w:rFonts w:ascii="Times New Roman" w:hAnsi="Times New Roman" w:cs="Times New Roman"/>
          <w:sz w:val="16"/>
          <w:szCs w:val="16"/>
        </w:rPr>
        <w:t xml:space="preserve">Если Вы действуете в интересах выгодоприобретателя, Форма заполняется в отношении выгодоприобретателя. </w:t>
      </w:r>
    </w:p>
    <w:p w14:paraId="1EB7FA67" w14:textId="4F82DF35" w:rsidR="00B04D7E" w:rsidRPr="000D78F3" w:rsidRDefault="00B04D7E" w:rsidP="00FF73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35285">
        <w:rPr>
          <w:rFonts w:ascii="Times New Roman" w:hAnsi="Times New Roman" w:cs="Times New Roman"/>
          <w:sz w:val="16"/>
          <w:szCs w:val="16"/>
        </w:rPr>
        <w:t>В случае совместного счета или наличия нескольких владельцев счета / выгодоприобретателей используйте для каждого физического лица отдельную форму.</w:t>
      </w:r>
    </w:p>
  </w:footnote>
  <w:footnote w:id="2">
    <w:p w14:paraId="62CE75DE" w14:textId="6948C3D9" w:rsidR="00B04D7E" w:rsidRPr="000D78F3" w:rsidRDefault="00B04D7E" w:rsidP="00FF73BF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D78F3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D78F3">
        <w:rPr>
          <w:rFonts w:ascii="Times New Roman" w:hAnsi="Times New Roman" w:cs="Times New Roman"/>
          <w:sz w:val="16"/>
          <w:szCs w:val="16"/>
        </w:rPr>
        <w:t xml:space="preserve"> Федеральный закон от 27.11.2017 г. № 340-ФЗ «О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компаний»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6EE7A35C" w14:textId="23F745D2" w:rsidR="00B04D7E" w:rsidRPr="009041AF" w:rsidRDefault="00B04D7E" w:rsidP="00FF73B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D78F3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D78F3">
        <w:rPr>
          <w:rFonts w:ascii="Times New Roman" w:hAnsi="Times New Roman" w:cs="Times New Roman"/>
          <w:sz w:val="16"/>
          <w:szCs w:val="16"/>
        </w:rPr>
        <w:t xml:space="preserve"> Если Вы </w:t>
      </w:r>
      <w:r>
        <w:rPr>
          <w:rFonts w:ascii="Times New Roman" w:hAnsi="Times New Roman" w:cs="Times New Roman"/>
          <w:sz w:val="16"/>
          <w:szCs w:val="16"/>
        </w:rPr>
        <w:t>действуете в интересах</w:t>
      </w:r>
      <w:r w:rsidRPr="000D78F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выгодоприобретателя</w:t>
      </w:r>
      <w:r w:rsidRPr="000D78F3">
        <w:rPr>
          <w:rFonts w:ascii="Times New Roman" w:hAnsi="Times New Roman" w:cs="Times New Roman"/>
          <w:sz w:val="16"/>
          <w:szCs w:val="16"/>
        </w:rPr>
        <w:t>, предоставьте док</w:t>
      </w:r>
      <w:r>
        <w:rPr>
          <w:rFonts w:ascii="Times New Roman" w:hAnsi="Times New Roman" w:cs="Times New Roman"/>
          <w:sz w:val="16"/>
          <w:szCs w:val="16"/>
        </w:rPr>
        <w:t>умент, подтверждающий указанные обстоятельства</w:t>
      </w:r>
      <w:r w:rsidRPr="000D78F3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C090" w14:textId="77777777" w:rsidR="00A97D72" w:rsidRDefault="00A97D7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B5301" w14:textId="77777777" w:rsidR="00B04D7E" w:rsidRDefault="00B04D7E">
    <w:pPr>
      <w:pStyle w:val="a9"/>
    </w:pPr>
  </w:p>
  <w:p w14:paraId="1F0C2C60" w14:textId="673BE3E9" w:rsidR="00B04D7E" w:rsidRDefault="00A97D72">
    <w:pPr>
      <w:pStyle w:val="a9"/>
    </w:pPr>
    <w:r>
      <w:rPr>
        <w:color w:val="000000"/>
      </w:rPr>
      <w:fldChar w:fldCharType="begin"/>
    </w:r>
    <w:r>
      <w:rPr>
        <w:color w:val="000000"/>
      </w:rPr>
      <w:instrText xml:space="preserve"> INCLUDEPICTURE  "cid:image001.png@01D55450.7E614B40" \* MERGEFORMATINET </w:instrText>
    </w:r>
    <w:r>
      <w:rPr>
        <w:color w:val="000000"/>
      </w:rPr>
      <w:fldChar w:fldCharType="separate"/>
    </w:r>
    <w:r w:rsidR="004402FA">
      <w:rPr>
        <w:color w:val="000000"/>
      </w:rPr>
      <w:fldChar w:fldCharType="begin"/>
    </w:r>
    <w:r w:rsidR="004402FA">
      <w:rPr>
        <w:color w:val="000000"/>
      </w:rPr>
      <w:instrText xml:space="preserve"> </w:instrText>
    </w:r>
    <w:r w:rsidR="004402FA">
      <w:rPr>
        <w:color w:val="000000"/>
      </w:rPr>
      <w:instrText>INCLUDEPICTURE  "cid:image001.png@01D55450.7E614B40" \* MERGEFORMATINET</w:instrText>
    </w:r>
    <w:r w:rsidR="004402FA">
      <w:rPr>
        <w:color w:val="000000"/>
      </w:rPr>
      <w:instrText xml:space="preserve"> </w:instrText>
    </w:r>
    <w:r w:rsidR="004402FA">
      <w:rPr>
        <w:color w:val="000000"/>
      </w:rPr>
      <w:fldChar w:fldCharType="separate"/>
    </w:r>
    <w:r w:rsidR="00FC20ED">
      <w:rPr>
        <w:color w:val="000000"/>
      </w:rPr>
      <w:pict w14:anchorId="24E45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7" type="#_x0000_t75" alt="6E7A7448" style="width:66pt;height:22.2pt">
          <v:imagedata r:id="rId1" r:href="rId2"/>
        </v:shape>
      </w:pict>
    </w:r>
    <w:r w:rsidR="004402FA">
      <w:rPr>
        <w:color w:val="000000"/>
      </w:rPr>
      <w:fldChar w:fldCharType="end"/>
    </w:r>
    <w:r>
      <w:rPr>
        <w:color w:val="000000"/>
      </w:rPr>
      <w:fldChar w:fldCharType="end"/>
    </w:r>
  </w:p>
  <w:p w14:paraId="310F1EA4" w14:textId="77777777" w:rsidR="00B04D7E" w:rsidRDefault="00B04D7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AF44" w14:textId="77777777" w:rsidR="00A97D72" w:rsidRDefault="00A97D7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6pt;height:11.4pt;visibility:visible;mso-wrap-style:square" o:bullet="t">
        <v:imagedata r:id="rId1" o:title=""/>
      </v:shape>
    </w:pict>
  </w:numPicBullet>
  <w:numPicBullet w:numPicBulletId="1">
    <w:pict>
      <v:shape id="_x0000_i1029" type="#_x0000_t75" style="width:11.4pt;height:10.2pt;visibility:visible;mso-wrap-style:square" o:bullet="t">
        <v:imagedata r:id="rId2" o:title=""/>
      </v:shape>
    </w:pict>
  </w:numPicBullet>
  <w:abstractNum w:abstractNumId="0" w15:restartNumberingAfterBreak="0">
    <w:nsid w:val="0E0D299C"/>
    <w:multiLevelType w:val="hybridMultilevel"/>
    <w:tmpl w:val="6E10CE2E"/>
    <w:lvl w:ilvl="0" w:tplc="67FA4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5455"/>
    <w:multiLevelType w:val="multilevel"/>
    <w:tmpl w:val="08B45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3A5458B4"/>
    <w:multiLevelType w:val="multilevel"/>
    <w:tmpl w:val="3B4C4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DBD5CE3"/>
    <w:multiLevelType w:val="hybridMultilevel"/>
    <w:tmpl w:val="7BFAB4C0"/>
    <w:lvl w:ilvl="0" w:tplc="ABA6A5DE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FFFFFF" w:themeColor="background1"/>
      </w:rPr>
    </w:lvl>
    <w:lvl w:ilvl="1" w:tplc="C8F6245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93C2F534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C82288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79888AE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24309D5A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A6CE22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1006AC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22C265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4" w15:restartNumberingAfterBreak="0">
    <w:nsid w:val="70682611"/>
    <w:multiLevelType w:val="multilevel"/>
    <w:tmpl w:val="3A764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A822BC0"/>
    <w:multiLevelType w:val="hybridMultilevel"/>
    <w:tmpl w:val="618211E0"/>
    <w:lvl w:ilvl="0" w:tplc="25907C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C8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880D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0CD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C9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68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742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81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063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C325EA3"/>
    <w:multiLevelType w:val="multilevel"/>
    <w:tmpl w:val="BB2A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E3629C1"/>
    <w:multiLevelType w:val="hybridMultilevel"/>
    <w:tmpl w:val="E352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8B"/>
    <w:rsid w:val="0001337F"/>
    <w:rsid w:val="000179BA"/>
    <w:rsid w:val="00024FDC"/>
    <w:rsid w:val="00064663"/>
    <w:rsid w:val="000821B0"/>
    <w:rsid w:val="0008311A"/>
    <w:rsid w:val="00083F6B"/>
    <w:rsid w:val="000B2315"/>
    <w:rsid w:val="000D78F3"/>
    <w:rsid w:val="00127905"/>
    <w:rsid w:val="00142970"/>
    <w:rsid w:val="00151E9D"/>
    <w:rsid w:val="001622CF"/>
    <w:rsid w:val="001D4078"/>
    <w:rsid w:val="001D7C45"/>
    <w:rsid w:val="001E07E5"/>
    <w:rsid w:val="001E1D4D"/>
    <w:rsid w:val="001F5F8B"/>
    <w:rsid w:val="00214D89"/>
    <w:rsid w:val="0022632E"/>
    <w:rsid w:val="00244CD8"/>
    <w:rsid w:val="00261145"/>
    <w:rsid w:val="00264B20"/>
    <w:rsid w:val="00273AA2"/>
    <w:rsid w:val="002755AC"/>
    <w:rsid w:val="00282E6E"/>
    <w:rsid w:val="0028463B"/>
    <w:rsid w:val="002A3ED9"/>
    <w:rsid w:val="002B414C"/>
    <w:rsid w:val="002B6DA4"/>
    <w:rsid w:val="002D4850"/>
    <w:rsid w:val="002E0804"/>
    <w:rsid w:val="002E45BC"/>
    <w:rsid w:val="00353902"/>
    <w:rsid w:val="0038472F"/>
    <w:rsid w:val="003922E5"/>
    <w:rsid w:val="003C4184"/>
    <w:rsid w:val="003D11B7"/>
    <w:rsid w:val="003D60E5"/>
    <w:rsid w:val="003E4DDB"/>
    <w:rsid w:val="003F1E00"/>
    <w:rsid w:val="004050C9"/>
    <w:rsid w:val="00407D08"/>
    <w:rsid w:val="00426EAC"/>
    <w:rsid w:val="00435285"/>
    <w:rsid w:val="004402FA"/>
    <w:rsid w:val="00454BD1"/>
    <w:rsid w:val="004A1C37"/>
    <w:rsid w:val="004A29DD"/>
    <w:rsid w:val="004A6ABA"/>
    <w:rsid w:val="004B0D17"/>
    <w:rsid w:val="004C172C"/>
    <w:rsid w:val="004D2500"/>
    <w:rsid w:val="004E0682"/>
    <w:rsid w:val="004F56A0"/>
    <w:rsid w:val="005177D7"/>
    <w:rsid w:val="005277B9"/>
    <w:rsid w:val="00532E1A"/>
    <w:rsid w:val="00591A8E"/>
    <w:rsid w:val="005A7544"/>
    <w:rsid w:val="005C3E91"/>
    <w:rsid w:val="005E2502"/>
    <w:rsid w:val="005F1537"/>
    <w:rsid w:val="00602428"/>
    <w:rsid w:val="006061E0"/>
    <w:rsid w:val="0063177A"/>
    <w:rsid w:val="00642A78"/>
    <w:rsid w:val="006A1100"/>
    <w:rsid w:val="007519A8"/>
    <w:rsid w:val="007659A0"/>
    <w:rsid w:val="0077580F"/>
    <w:rsid w:val="00797594"/>
    <w:rsid w:val="007A2A83"/>
    <w:rsid w:val="007A2FE3"/>
    <w:rsid w:val="007A699F"/>
    <w:rsid w:val="007B3998"/>
    <w:rsid w:val="007D1DAE"/>
    <w:rsid w:val="007E1A43"/>
    <w:rsid w:val="007E1A69"/>
    <w:rsid w:val="007E62D3"/>
    <w:rsid w:val="007F1ABE"/>
    <w:rsid w:val="00811609"/>
    <w:rsid w:val="00844736"/>
    <w:rsid w:val="00851F27"/>
    <w:rsid w:val="0088021D"/>
    <w:rsid w:val="00890E1C"/>
    <w:rsid w:val="008A4D00"/>
    <w:rsid w:val="008A6EDD"/>
    <w:rsid w:val="008D6A4F"/>
    <w:rsid w:val="008D72DA"/>
    <w:rsid w:val="00902002"/>
    <w:rsid w:val="009041AF"/>
    <w:rsid w:val="009239D5"/>
    <w:rsid w:val="00930F9B"/>
    <w:rsid w:val="00943434"/>
    <w:rsid w:val="009719B7"/>
    <w:rsid w:val="0097547F"/>
    <w:rsid w:val="00985DB7"/>
    <w:rsid w:val="009A222B"/>
    <w:rsid w:val="009C1F4D"/>
    <w:rsid w:val="009C6877"/>
    <w:rsid w:val="00A003BE"/>
    <w:rsid w:val="00A01DC7"/>
    <w:rsid w:val="00A03A6E"/>
    <w:rsid w:val="00A1651A"/>
    <w:rsid w:val="00A17AE6"/>
    <w:rsid w:val="00A36655"/>
    <w:rsid w:val="00A4268D"/>
    <w:rsid w:val="00A534A6"/>
    <w:rsid w:val="00A97D72"/>
    <w:rsid w:val="00AA18DB"/>
    <w:rsid w:val="00AF1706"/>
    <w:rsid w:val="00AF7E3A"/>
    <w:rsid w:val="00B040E0"/>
    <w:rsid w:val="00B04D7E"/>
    <w:rsid w:val="00B30065"/>
    <w:rsid w:val="00B43530"/>
    <w:rsid w:val="00B512A6"/>
    <w:rsid w:val="00B553AD"/>
    <w:rsid w:val="00B8181C"/>
    <w:rsid w:val="00BA439D"/>
    <w:rsid w:val="00BA448D"/>
    <w:rsid w:val="00BC4120"/>
    <w:rsid w:val="00BC4A89"/>
    <w:rsid w:val="00BC6704"/>
    <w:rsid w:val="00BD58DF"/>
    <w:rsid w:val="00BE0A1C"/>
    <w:rsid w:val="00BE3D06"/>
    <w:rsid w:val="00BF1EB4"/>
    <w:rsid w:val="00C147D8"/>
    <w:rsid w:val="00C25BC0"/>
    <w:rsid w:val="00C26EBC"/>
    <w:rsid w:val="00C426AD"/>
    <w:rsid w:val="00CA233B"/>
    <w:rsid w:val="00CB2821"/>
    <w:rsid w:val="00CE0AB7"/>
    <w:rsid w:val="00CE0FC2"/>
    <w:rsid w:val="00CE115D"/>
    <w:rsid w:val="00CE4068"/>
    <w:rsid w:val="00D03BBF"/>
    <w:rsid w:val="00D074D2"/>
    <w:rsid w:val="00D52765"/>
    <w:rsid w:val="00D676D9"/>
    <w:rsid w:val="00DB2622"/>
    <w:rsid w:val="00DC031A"/>
    <w:rsid w:val="00DD4B7A"/>
    <w:rsid w:val="00DF1D2E"/>
    <w:rsid w:val="00E13745"/>
    <w:rsid w:val="00E16E88"/>
    <w:rsid w:val="00E537A6"/>
    <w:rsid w:val="00E552AB"/>
    <w:rsid w:val="00E81DD6"/>
    <w:rsid w:val="00E92E42"/>
    <w:rsid w:val="00EA050E"/>
    <w:rsid w:val="00EA5607"/>
    <w:rsid w:val="00EB1464"/>
    <w:rsid w:val="00EE6658"/>
    <w:rsid w:val="00F24B69"/>
    <w:rsid w:val="00F24D43"/>
    <w:rsid w:val="00F25BA3"/>
    <w:rsid w:val="00F54C6B"/>
    <w:rsid w:val="00F57089"/>
    <w:rsid w:val="00F62B9E"/>
    <w:rsid w:val="00FC20ED"/>
    <w:rsid w:val="00FE4936"/>
    <w:rsid w:val="00FE76F0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805E29"/>
  <w15:chartTrackingRefBased/>
  <w15:docId w15:val="{53F9B489-948A-460E-A35D-9429505F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F5F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F5F8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5F8B"/>
    <w:rPr>
      <w:vertAlign w:val="superscript"/>
    </w:rPr>
  </w:style>
  <w:style w:type="paragraph" w:styleId="a6">
    <w:name w:val="List Paragraph"/>
    <w:basedOn w:val="a"/>
    <w:uiPriority w:val="34"/>
    <w:qFormat/>
    <w:rsid w:val="00A534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4D4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239D5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F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56A0"/>
  </w:style>
  <w:style w:type="paragraph" w:styleId="ab">
    <w:name w:val="footer"/>
    <w:basedOn w:val="a"/>
    <w:link w:val="ac"/>
    <w:uiPriority w:val="99"/>
    <w:unhideWhenUsed/>
    <w:rsid w:val="004F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56A0"/>
  </w:style>
  <w:style w:type="paragraph" w:styleId="ad">
    <w:name w:val="Balloon Text"/>
    <w:basedOn w:val="a"/>
    <w:link w:val="ae"/>
    <w:uiPriority w:val="99"/>
    <w:semiHidden/>
    <w:unhideWhenUsed/>
    <w:rsid w:val="00EA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050E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6E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6E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6EA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6E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6EA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26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tax/automatic-exchange/crs-implementation-and-assistanc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5450.7E614B40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5700-4CD1-4F53-A454-034EB52F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ZENIT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Muhametshina</dc:creator>
  <cp:keywords/>
  <dc:description/>
  <cp:lastModifiedBy>Шикалов, Андрей Валерьевич</cp:lastModifiedBy>
  <cp:revision>2</cp:revision>
  <cp:lastPrinted>2018-07-09T13:31:00Z</cp:lastPrinted>
  <dcterms:created xsi:type="dcterms:W3CDTF">2019-08-29T12:24:00Z</dcterms:created>
  <dcterms:modified xsi:type="dcterms:W3CDTF">2019-08-29T12:24:00Z</dcterms:modified>
</cp:coreProperties>
</file>